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365FBD">
      <w:pPr>
        <w:autoSpaceDE/>
        <w:autoSpaceDN/>
        <w:jc w:val="both"/>
        <w:rPr>
          <w:rFonts w:eastAsia="Times New Roman"/>
          <w:color w:val="000000"/>
          <w:sz w:val="20"/>
          <w:szCs w:val="20"/>
        </w:rPr>
      </w:pPr>
      <w:bookmarkStart w:id="0" w:name="_GoBack"/>
      <w:bookmarkEnd w:id="0"/>
      <w:r>
        <w:rPr>
          <w:rStyle w:val="sden1"/>
          <w:rFonts w:eastAsia="Times New Roman"/>
        </w:rPr>
        <w:t>NORME din 21 decembrie 2023</w:t>
      </w:r>
    </w:p>
    <w:p w:rsidR="00000000" w:rsidRDefault="00365FBD">
      <w:pPr>
        <w:autoSpaceDE/>
        <w:autoSpaceDN/>
        <w:jc w:val="both"/>
        <w:rPr>
          <w:rFonts w:eastAsia="Times New Roman"/>
          <w:color w:val="000000"/>
          <w:sz w:val="20"/>
          <w:szCs w:val="20"/>
        </w:rPr>
      </w:pPr>
      <w:r>
        <w:rPr>
          <w:rStyle w:val="spar4"/>
          <w:rFonts w:eastAsia="Times New Roman"/>
        </w:rPr>
        <w:t xml:space="preserve">privind organizarea şi dezvoltarea carierei funcţionarilor publici din cadrul autorităţilor şi instituţiilor publice în cadrul cărora sunt stabilite funcţiile publice prevăzute la </w:t>
      </w:r>
      <w:hyperlink r:id="rId5" w:anchor="A3413" w:tgtFrame="_blank" w:history="1">
        <w:r>
          <w:rPr>
            <w:rStyle w:val="Hyperlink"/>
            <w:rFonts w:eastAsia="Times New Roman"/>
            <w:sz w:val="20"/>
            <w:szCs w:val="20"/>
            <w:shd w:val="clear" w:color="auto" w:fill="FFFFFF"/>
          </w:rPr>
          <w:t>art. 385 alin. (1)</w:t>
        </w:r>
      </w:hyperlink>
      <w:r>
        <w:rPr>
          <w:rStyle w:val="spar4"/>
          <w:rFonts w:eastAsia="Times New Roman"/>
        </w:rPr>
        <w:t xml:space="preserve"> şi </w:t>
      </w:r>
      <w:hyperlink r:id="rId6" w:anchor="A3414" w:tgtFrame="_blank" w:history="1">
        <w:r>
          <w:rPr>
            <w:rStyle w:val="Hyperlink"/>
            <w:rFonts w:eastAsia="Times New Roman"/>
            <w:sz w:val="20"/>
            <w:szCs w:val="20"/>
            <w:shd w:val="clear" w:color="auto" w:fill="FFFFFF"/>
          </w:rPr>
          <w:t>(2) din prezentul cod</w:t>
        </w:r>
      </w:hyperlink>
      <w:r>
        <w:rPr>
          <w:rStyle w:val="spar4"/>
          <w:rFonts w:eastAsia="Times New Roman"/>
        </w:rPr>
        <w:t>, cu excepţia celor care beneficiază de statute speciale în condiţiile legi</w:t>
      </w:r>
      <w:r>
        <w:rPr>
          <w:rStyle w:val="spar4"/>
          <w:rFonts w:eastAsia="Times New Roman"/>
        </w:rPr>
        <w:t>i</w:t>
      </w:r>
      <w:r>
        <w:rPr>
          <w:rStyle w:val="shdr1"/>
          <w:rFonts w:eastAsia="Times New Roman"/>
        </w:rPr>
        <w:t xml:space="preserve"> </w:t>
      </w:r>
    </w:p>
    <w:tbl>
      <w:tblPr>
        <w:tblW w:w="0" w:type="auto"/>
        <w:tblCellSpacing w:w="15" w:type="dxa"/>
        <w:tblInd w:w="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1170"/>
      </w:tblGrid>
      <w:tr w:rsidR="00000000">
        <w:trPr>
          <w:tblCellSpacing w:w="15" w:type="dxa"/>
        </w:trPr>
        <w:tc>
          <w:tcPr>
            <w:tcW w:w="0" w:type="auto"/>
            <w:hideMark/>
          </w:tcPr>
          <w:p w:rsidR="00000000" w:rsidRDefault="00365FBD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Style w:val="semtttl1"/>
                <w:rFonts w:eastAsia="Times New Roman"/>
              </w:rPr>
              <w:t>EMITENT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000000" w:rsidRDefault="00365FBD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hAnsi="Symbol"/>
                <w:b/>
                <w:bCs/>
                <w:color w:val="006400"/>
                <w:szCs w:val="18"/>
                <w:shd w:val="clear" w:color="auto" w:fill="FFFFFF"/>
              </w:rPr>
              <w:t></w:t>
            </w:r>
            <w:r>
              <w:rPr>
                <w:rFonts w:eastAsia="Times New Roman"/>
                <w:b/>
                <w:bCs/>
                <w:color w:val="006400"/>
                <w:szCs w:val="18"/>
                <w:shd w:val="clear" w:color="auto" w:fill="FFFFFF"/>
              </w:rPr>
              <w:t xml:space="preserve">  </w:t>
            </w:r>
            <w:r>
              <w:rPr>
                <w:rStyle w:val="semtbdy1"/>
                <w:rFonts w:eastAsia="Times New Roman"/>
              </w:rPr>
              <w:t>Guvernul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00000" w:rsidRDefault="00365FBD">
      <w:pPr>
        <w:autoSpaceDE/>
        <w:autoSpaceDN/>
        <w:jc w:val="both"/>
        <w:rPr>
          <w:rFonts w:eastAsia="Times New Roman"/>
          <w:color w:val="000000"/>
          <w:sz w:val="20"/>
          <w:szCs w:val="20"/>
        </w:rPr>
      </w:pPr>
      <w:r>
        <w:rPr>
          <w:rStyle w:val="spubttl"/>
          <w:rFonts w:eastAsia="Times New Roman" w:cs="Arial"/>
        </w:rPr>
        <w:t>Publicat în</w:t>
      </w:r>
      <w:r>
        <w:rPr>
          <w:rStyle w:val="spub1"/>
          <w:rFonts w:eastAsia="Times New Roman"/>
        </w:rPr>
        <w:t xml:space="preserve"> </w:t>
      </w:r>
      <w:r>
        <w:rPr>
          <w:rStyle w:val="spubbdy1"/>
          <w:rFonts w:eastAsia="Times New Roman" w:cs="Arial"/>
        </w:rPr>
        <w:t>Monitorul Oficial nr 1184 din data 28-12-2023</w:t>
      </w:r>
      <w:r>
        <w:rPr>
          <w:rStyle w:val="spub1"/>
          <w:rFonts w:eastAsia="Times New Roman"/>
        </w:rPr>
        <w:t xml:space="preserve"> </w:t>
      </w:r>
    </w:p>
    <w:p w:rsidR="00000000" w:rsidRDefault="00365FBD">
      <w:pPr>
        <w:pStyle w:val="NormalWeb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Data intrării în vigoare 28-12-2023</w:t>
      </w:r>
    </w:p>
    <w:p w:rsidR="00000000" w:rsidRDefault="00365FBD">
      <w:pPr>
        <w:pStyle w:val="NormalWeb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Formă consolidată valabilă la data 28-07-2025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1024"/>
        <w:gridCol w:w="1024"/>
        <w:gridCol w:w="2731"/>
        <w:gridCol w:w="2649"/>
      </w:tblGrid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Funcția publică solicitată: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Data organizării etapei de selecție (proba scrisă):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Numele și prenumele candidatului: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Datele de contact ale candidatului (se utilizează pentru comunicarea cu privire la concurs): Adresa: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Telefon: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Identificator unic al candidatului: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Nr. dosar de înscriere la etapa de selecție: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Studii generale și de specialitate: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Studii medii liceale sau postliceale: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Instituția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Diploma obținută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Studii superioare de scurtă durată: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Instituția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Diploma obținută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Studii superioare de lungă durată: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Instituția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Diploma obținută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Studii universitare de masterat, doctorat sau studii postuniversitare: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Instituția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Diploma obținută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Alte tipuri de studii: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Instituția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Diploma obținută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Limbi străine*1):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Limba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Înțelegere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Vorbire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Scriere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Cunoștințe operare calculator*2):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Cariera profesională*3):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Instituția/Firma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Funcția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Declarații pe proprie răspundere*4)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Subsemnatul/a ................, legitimat/ă cu CI/BI, seria ......, numărul ..........., eliberat/ă de la data de ............,</w:t>
            </w:r>
          </w:p>
          <w:p w:rsidR="00000000" w:rsidRDefault="00365FBD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Style w:val="spar5"/>
                <w:rFonts w:eastAsia="Times New Roman"/>
              </w:rPr>
              <w:t xml:space="preserve">Cunoscând prevederile </w:t>
            </w:r>
            <w:r>
              <w:rPr>
                <w:rStyle w:val="spar5"/>
                <w:rFonts w:eastAsia="Times New Roman"/>
                <w:color w:val="0000FF"/>
                <w:sz w:val="20"/>
                <w:szCs w:val="20"/>
                <w:u w:val="single"/>
              </w:rPr>
              <w:t>art.465 alin. (1) lit. i) din Ordonanța de urgență a Guvernului nr. 57/2019</w:t>
            </w:r>
            <w:r>
              <w:rPr>
                <w:rStyle w:val="spar5"/>
                <w:rFonts w:eastAsia="Times New Roman"/>
              </w:rPr>
              <w:t xml:space="preserve"> privind Codul administrativ, c</w:t>
            </w:r>
            <w:r>
              <w:rPr>
                <w:rStyle w:val="spar5"/>
                <w:rFonts w:eastAsia="Times New Roman"/>
              </w:rPr>
              <w:t>u modificările și completările ulterioare, declar pe proprie răspundere că: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- mi-a fost [ ]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- nu mi-a fost [ ]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interzis dreptul de a ocupa o funcție publică sau de a exercita profesia ori activitatea, prin hotărâre judecătorească definitivă, în condițiile </w:t>
            </w:r>
            <w:r>
              <w:rPr>
                <w:color w:val="000000"/>
              </w:rPr>
              <w:t>legii.</w:t>
            </w:r>
          </w:p>
          <w:p w:rsidR="00000000" w:rsidRDefault="00365FBD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Style w:val="spar5"/>
                <w:rFonts w:eastAsia="Times New Roman"/>
              </w:rPr>
              <w:t xml:space="preserve">Cunoscând prevederile </w:t>
            </w:r>
            <w:r>
              <w:rPr>
                <w:rStyle w:val="spar5"/>
                <w:rFonts w:eastAsia="Times New Roman"/>
                <w:color w:val="0000FF"/>
                <w:sz w:val="20"/>
                <w:szCs w:val="20"/>
                <w:u w:val="single"/>
              </w:rPr>
              <w:t>art. 465 alin. (1) lit. h) din Ordonanța de urgență a Guvernului nr. 57/2019</w:t>
            </w:r>
            <w:r>
              <w:rPr>
                <w:rStyle w:val="spar5"/>
                <w:rFonts w:eastAsia="Times New Roman"/>
              </w:rPr>
              <w:t>, cu modificările și completările ulterioare, declar pe proprie răspundere că: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- am săvârșit [ ]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- nu am săvârșit [ ]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fapte de natura celor înscrise în</w:t>
            </w:r>
            <w:r>
              <w:rPr>
                <w:color w:val="000000"/>
              </w:rPr>
              <w:t xml:space="preserve"> cazierul judiciar și pentru care nu a intervenit reabilitarea, amnistia post-condamnatorie sau dezincriminarea faptei, în condițiile legii.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Style w:val="spar5"/>
                <w:rFonts w:eastAsia="Times New Roman"/>
              </w:rPr>
              <w:t xml:space="preserve">Cunoscând prevederile </w:t>
            </w:r>
            <w:r>
              <w:rPr>
                <w:rStyle w:val="spar5"/>
                <w:rFonts w:eastAsia="Times New Roman"/>
                <w:color w:val="0000FF"/>
                <w:sz w:val="20"/>
                <w:szCs w:val="20"/>
                <w:u w:val="single"/>
              </w:rPr>
              <w:t>art. 465 alin. (1) lit. j) din Ordonanța de urgență a Guvernului nr.57/2019</w:t>
            </w:r>
            <w:r>
              <w:rPr>
                <w:rStyle w:val="spar5"/>
                <w:rFonts w:eastAsia="Times New Roman"/>
              </w:rPr>
              <w:t>, cu modificările și completările ulterioare, declar pe proprie răspundere că în ultimii 3 ani: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am fost [ ] 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- nu am fost [ ]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destituit/ă dintr-o funcție publică,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ș</w:t>
            </w:r>
            <w:r>
              <w:rPr>
                <w:color w:val="000000"/>
              </w:rPr>
              <w:t>i/sau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mi-a încetat [ ] 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- nu mi-a încetat [ ]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pentru motive disciplinare.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contractul individual de muncă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65FBD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Style w:val="spar5"/>
                <w:rFonts w:eastAsia="Times New Roman"/>
              </w:rPr>
              <w:t xml:space="preserve">Cunoscând prevederile </w:t>
            </w:r>
            <w:r>
              <w:rPr>
                <w:rStyle w:val="spar5"/>
                <w:rFonts w:eastAsia="Times New Roman"/>
                <w:color w:val="0000FF"/>
                <w:sz w:val="20"/>
                <w:szCs w:val="20"/>
                <w:u w:val="single"/>
              </w:rPr>
              <w:t>art. 465 alin. (1) lit. k) din Ordonanța de urgență a Guvernului nr. 57/2019</w:t>
            </w:r>
            <w:r>
              <w:rPr>
                <w:rStyle w:val="spar5"/>
                <w:rFonts w:eastAsia="Times New Roman"/>
              </w:rPr>
              <w:t>, cu modificările și completările ulterioare, declar pe proprie răspundere că: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- am fost [ ]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- nu am fost [ ]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lucrător al Securității sau colaborator al acesteia, în condițiile prevăzute de legislația specifică.*5)</w:t>
            </w:r>
          </w:p>
          <w:p w:rsidR="00000000" w:rsidRDefault="00365FBD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Style w:val="spar5"/>
                <w:rFonts w:eastAsia="Times New Roman"/>
              </w:rPr>
              <w:t xml:space="preserve">Cunoscând prevederile </w:t>
            </w:r>
            <w:r>
              <w:rPr>
                <w:rStyle w:val="spar5"/>
                <w:rFonts w:eastAsia="Times New Roman"/>
                <w:color w:val="0000FF"/>
                <w:sz w:val="20"/>
                <w:szCs w:val="20"/>
                <w:u w:val="single"/>
              </w:rPr>
              <w:t>art. 4 pct. 2</w:t>
            </w:r>
            <w:r>
              <w:rPr>
                <w:rStyle w:val="spar5"/>
                <w:rFonts w:eastAsia="Times New Roman"/>
              </w:rPr>
              <w:t xml:space="preserve"> și </w:t>
            </w:r>
            <w:r>
              <w:rPr>
                <w:rStyle w:val="spar5"/>
                <w:rFonts w:eastAsia="Times New Roman"/>
                <w:color w:val="0000FF"/>
                <w:sz w:val="20"/>
                <w:szCs w:val="20"/>
                <w:u w:val="single"/>
              </w:rPr>
              <w:t>11</w:t>
            </w:r>
            <w:r>
              <w:rPr>
                <w:rStyle w:val="spar5"/>
                <w:rFonts w:eastAsia="Times New Roman"/>
              </w:rPr>
              <w:t xml:space="preserve">, </w:t>
            </w:r>
            <w:r>
              <w:rPr>
                <w:rStyle w:val="spar5"/>
                <w:rFonts w:eastAsia="Times New Roman"/>
                <w:color w:val="0000FF"/>
                <w:sz w:val="20"/>
                <w:szCs w:val="20"/>
                <w:u w:val="single"/>
              </w:rPr>
              <w:t>art. 6 alin. (1) lit. a)</w:t>
            </w:r>
            <w:r>
              <w:rPr>
                <w:rStyle w:val="spar5"/>
                <w:rFonts w:eastAsia="Times New Roman"/>
              </w:rPr>
              <w:t xml:space="preserve"> și </w:t>
            </w:r>
            <w:r>
              <w:rPr>
                <w:rStyle w:val="spar5"/>
                <w:rFonts w:eastAsia="Times New Roman"/>
                <w:color w:val="0000FF"/>
                <w:sz w:val="20"/>
                <w:szCs w:val="20"/>
                <w:u w:val="single"/>
              </w:rPr>
              <w:t>art. 7 din Regulamentul (UE) 2016/679</w:t>
            </w:r>
            <w:r>
              <w:rPr>
                <w:rStyle w:val="spar5"/>
                <w:rFonts w:eastAsia="Times New Roman"/>
              </w:rPr>
              <w:t xml:space="preserve"> al Parlamen</w:t>
            </w:r>
            <w:r>
              <w:rPr>
                <w:rStyle w:val="spar5"/>
                <w:rFonts w:eastAsia="Times New Roman"/>
              </w:rPr>
              <w:t xml:space="preserve">tului European și al Consiliului din 27 aprilie 2016 privind protecția persoanelor fizice în ceea ce privește prelucrarea datelor cu caracter personal și privind libera circulație a acestor date și de abrogare a </w:t>
            </w:r>
            <w:r>
              <w:rPr>
                <w:rStyle w:val="spar5"/>
                <w:rFonts w:eastAsia="Times New Roman"/>
                <w:color w:val="0000FF"/>
                <w:sz w:val="20"/>
                <w:szCs w:val="20"/>
                <w:u w:val="single"/>
              </w:rPr>
              <w:t>Directivei 95/46/CE</w:t>
            </w:r>
            <w:r>
              <w:rPr>
                <w:rStyle w:val="spar5"/>
                <w:rFonts w:eastAsia="Times New Roman"/>
              </w:rPr>
              <w:t xml:space="preserve"> (Regulamentul general pr</w:t>
            </w:r>
            <w:r>
              <w:rPr>
                <w:rStyle w:val="spar5"/>
                <w:rFonts w:eastAsia="Times New Roman"/>
              </w:rPr>
              <w:t>ivind protecția datelor), în ceea ce privește consimțământul cu privire la prelucrarea datelor cu caracter personal*6), declar următoarele: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- îmi exprim consimțământul [ ]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nu îmi exprim consimțământul [ ]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cu privire la termenii și condițiile de organizare a etapei de selecție, prelucrarea datelor cu caracter personal cuprinse în prezentul formular, respectiv cu privire la acordul de a primi notificări transmise prin platforma informatică de concurs, după ca</w:t>
            </w:r>
            <w:r>
              <w:rPr>
                <w:color w:val="000000"/>
              </w:rPr>
              <w:t>z.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- îmi exprim consimțământul [ ]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- nu îmi exprim consimțământul [ ]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ca instituția organizatoare a concursului să solicite organelor abilitate în condițiile legii, extrasul de pe cazierul judiciar cu scopul angajării, cunoscând că pot reveni oricând asupr</w:t>
            </w:r>
            <w:r>
              <w:rPr>
                <w:color w:val="000000"/>
              </w:rPr>
              <w:t>a consimțământului acordat prin prezenta.</w:t>
            </w:r>
          </w:p>
          <w:p w:rsidR="00000000" w:rsidRDefault="00365FBD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Style w:val="spar5"/>
                <w:rFonts w:eastAsia="Times New Roman"/>
              </w:rPr>
              <w:t xml:space="preserve">În baza prevederilor </w:t>
            </w:r>
            <w:r>
              <w:rPr>
                <w:rStyle w:val="spar5"/>
                <w:rFonts w:eastAsia="Times New Roman"/>
                <w:color w:val="0000FF"/>
                <w:sz w:val="20"/>
                <w:szCs w:val="20"/>
                <w:u w:val="single"/>
              </w:rPr>
              <w:t>art. 87 alin. (4)</w:t>
            </w:r>
            <w:r>
              <w:rPr>
                <w:rStyle w:val="spar5"/>
                <w:rFonts w:eastAsia="Times New Roman"/>
              </w:rPr>
              <w:t xml:space="preserve"> și </w:t>
            </w:r>
            <w:r>
              <w:rPr>
                <w:rStyle w:val="spar5"/>
                <w:rFonts w:eastAsia="Times New Roman"/>
                <w:color w:val="0000FF"/>
                <w:sz w:val="20"/>
                <w:szCs w:val="20"/>
                <w:u w:val="single"/>
              </w:rPr>
              <w:t>art. 89 alin. (3) din Legea nr. 448/2006</w:t>
            </w:r>
            <w:r>
              <w:rPr>
                <w:rStyle w:val="spar5"/>
                <w:rFonts w:eastAsia="Times New Roman"/>
              </w:rPr>
              <w:t xml:space="preserve"> privind protecția și promovarea drepturilor persoanelor cu handicap, republicată, cu modificările și completările ulterioare, ca pe</w:t>
            </w:r>
            <w:r>
              <w:rPr>
                <w:rStyle w:val="spar5"/>
                <w:rFonts w:eastAsia="Times New Roman"/>
              </w:rPr>
              <w:t>rsoană cu dizabilități: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- solicit [ ]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- nu solicit [ ]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adaptarea rezonabilă a condițiilor de desfășurare a concursului.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De asemenea, formulez următoarele propuneri privind instrumentele necesare pentru asigurarea accesibilității probelor de concurs: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îmi </w:t>
            </w:r>
            <w:r>
              <w:rPr>
                <w:color w:val="000000"/>
              </w:rPr>
              <w:t>exprim consimțământul [ ]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- nu îmi exprim consimțământul [ ]</w:t>
            </w:r>
          </w:p>
          <w:p w:rsidR="00000000" w:rsidRDefault="00365FBD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cu privire la prelucrarea ulterioară a datelor cu caracter personal în scopuri statistice și de cercetare.</w:t>
            </w:r>
          </w:p>
        </w:tc>
      </w:tr>
    </w:tbl>
    <w:p w:rsidR="00365FBD" w:rsidRDefault="00365FBD">
      <w:pPr>
        <w:autoSpaceDE/>
        <w:autoSpaceDN/>
        <w:rPr>
          <w:rFonts w:ascii="Times New Roman" w:eastAsia="Times New Roman" w:hAnsi="Times New Roman"/>
          <w:sz w:val="24"/>
          <w:szCs w:val="24"/>
        </w:rPr>
      </w:pPr>
    </w:p>
    <w:sectPr w:rsidR="00365FBD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D7875"/>
    <w:rsid w:val="00365FBD"/>
    <w:rsid w:val="008D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paragraph" w:customStyle="1" w:styleId="spar3">
    <w:name w:val="s_par3"/>
    <w:basedOn w:val="Normal"/>
    <w:pPr>
      <w:autoSpaceDE/>
      <w:autoSpaceDN/>
    </w:pPr>
    <w:rPr>
      <w:rFonts w:eastAsiaTheme="minorEastAsia"/>
      <w:i/>
      <w:iCs/>
      <w:sz w:val="15"/>
      <w:szCs w:val="15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shdr1">
    <w:name w:val="s_hdr1"/>
    <w:basedOn w:val="DefaultParagraphFont"/>
    <w:rPr>
      <w:rFonts w:ascii="Verdana" w:hAnsi="Verdana" w:hint="default"/>
      <w:b/>
      <w:bCs/>
      <w:vanish w:val="0"/>
      <w:webHidden w:val="0"/>
      <w:color w:val="333333"/>
      <w:sz w:val="20"/>
      <w:szCs w:val="20"/>
      <w:shd w:val="clear" w:color="auto" w:fill="FFFFFF"/>
      <w:specVanish w:val="0"/>
    </w:rPr>
  </w:style>
  <w:style w:type="character" w:customStyle="1" w:styleId="spar4">
    <w:name w:val="s_par4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5">
    <w:name w:val="s_par5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paragraph" w:customStyle="1" w:styleId="spar3">
    <w:name w:val="s_par3"/>
    <w:basedOn w:val="Normal"/>
    <w:pPr>
      <w:autoSpaceDE/>
      <w:autoSpaceDN/>
    </w:pPr>
    <w:rPr>
      <w:rFonts w:eastAsiaTheme="minorEastAsia"/>
      <w:i/>
      <w:iCs/>
      <w:sz w:val="15"/>
      <w:szCs w:val="15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shdr1">
    <w:name w:val="s_hdr1"/>
    <w:basedOn w:val="DefaultParagraphFont"/>
    <w:rPr>
      <w:rFonts w:ascii="Verdana" w:hAnsi="Verdana" w:hint="default"/>
      <w:b/>
      <w:bCs/>
      <w:vanish w:val="0"/>
      <w:webHidden w:val="0"/>
      <w:color w:val="333333"/>
      <w:sz w:val="20"/>
      <w:szCs w:val="20"/>
      <w:shd w:val="clear" w:color="auto" w:fill="FFFFFF"/>
      <w:specVanish w:val="0"/>
    </w:rPr>
  </w:style>
  <w:style w:type="character" w:customStyle="1" w:styleId="spar4">
    <w:name w:val="s_par4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5">
    <w:name w:val="s_par5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oficiale\index\act\269480" TargetMode="External"/><Relationship Id="rId5" Type="http://schemas.openxmlformats.org/officeDocument/2006/relationships/hyperlink" Target="file:///C:\oficiale\index\act\2694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NORME din 21 decembrie 2023</vt:lpstr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din 21 decembrie 2023</dc:title>
  <dc:creator>Laura</dc:creator>
  <cp:lastModifiedBy>Laura</cp:lastModifiedBy>
  <cp:revision>2</cp:revision>
  <dcterms:created xsi:type="dcterms:W3CDTF">2025-09-30T11:41:00Z</dcterms:created>
  <dcterms:modified xsi:type="dcterms:W3CDTF">2025-09-30T11:41:00Z</dcterms:modified>
</cp:coreProperties>
</file>